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6AAF" w14:textId="27D2A17D" w:rsidR="00C10E6C" w:rsidRDefault="00C10E6C" w:rsidP="00C10E6C">
      <w:pPr>
        <w:jc w:val="center"/>
        <w:rPr>
          <w:rFonts w:ascii="Times New Roman" w:eastAsia="Times New Roman" w:hAnsi="Times New Roman" w:cs="Times New Roman"/>
          <w:b/>
          <w:sz w:val="28"/>
          <w:szCs w:val="28"/>
        </w:rPr>
      </w:pPr>
      <w:r w:rsidRPr="00C10E6C">
        <w:rPr>
          <w:rFonts w:ascii="Times New Roman" w:eastAsia="Times New Roman" w:hAnsi="Times New Roman" w:cs="Times New Roman"/>
          <w:b/>
          <w:sz w:val="28"/>
          <w:szCs w:val="28"/>
        </w:rPr>
        <w:t xml:space="preserve">“I </w:t>
      </w:r>
      <w:proofErr w:type="spellStart"/>
      <w:r w:rsidRPr="00C10E6C">
        <w:rPr>
          <w:rFonts w:ascii="Times New Roman" w:eastAsia="Times New Roman" w:hAnsi="Times New Roman" w:cs="Times New Roman"/>
          <w:b/>
          <w:sz w:val="28"/>
          <w:szCs w:val="28"/>
        </w:rPr>
        <w:t>think</w:t>
      </w:r>
      <w:proofErr w:type="spellEnd"/>
      <w:r w:rsidRPr="00C10E6C">
        <w:rPr>
          <w:rFonts w:ascii="Times New Roman" w:eastAsia="Times New Roman" w:hAnsi="Times New Roman" w:cs="Times New Roman"/>
          <w:b/>
          <w:sz w:val="28"/>
          <w:szCs w:val="28"/>
        </w:rPr>
        <w:t xml:space="preserve"> </w:t>
      </w:r>
      <w:proofErr w:type="spellStart"/>
      <w:r w:rsidRPr="00C10E6C">
        <w:rPr>
          <w:rFonts w:ascii="Times New Roman" w:eastAsia="Times New Roman" w:hAnsi="Times New Roman" w:cs="Times New Roman"/>
          <w:b/>
          <w:sz w:val="28"/>
          <w:szCs w:val="28"/>
        </w:rPr>
        <w:t>this</w:t>
      </w:r>
      <w:proofErr w:type="spellEnd"/>
      <w:r w:rsidRPr="00C10E6C">
        <w:rPr>
          <w:rFonts w:ascii="Times New Roman" w:eastAsia="Times New Roman" w:hAnsi="Times New Roman" w:cs="Times New Roman"/>
          <w:b/>
          <w:sz w:val="28"/>
          <w:szCs w:val="28"/>
        </w:rPr>
        <w:t xml:space="preserve"> </w:t>
      </w:r>
      <w:proofErr w:type="spellStart"/>
      <w:r w:rsidRPr="00C10E6C">
        <w:rPr>
          <w:rFonts w:ascii="Times New Roman" w:eastAsia="Times New Roman" w:hAnsi="Times New Roman" w:cs="Times New Roman"/>
          <w:b/>
          <w:sz w:val="28"/>
          <w:szCs w:val="28"/>
        </w:rPr>
        <w:t>pragmatic</w:t>
      </w:r>
      <w:proofErr w:type="spellEnd"/>
      <w:r w:rsidRPr="00C10E6C">
        <w:rPr>
          <w:rFonts w:ascii="Times New Roman" w:eastAsia="Times New Roman" w:hAnsi="Times New Roman" w:cs="Times New Roman"/>
          <w:b/>
          <w:sz w:val="28"/>
          <w:szCs w:val="28"/>
        </w:rPr>
        <w:t xml:space="preserve"> </w:t>
      </w:r>
      <w:proofErr w:type="spellStart"/>
      <w:r w:rsidRPr="00C10E6C">
        <w:rPr>
          <w:rFonts w:ascii="Times New Roman" w:eastAsia="Times New Roman" w:hAnsi="Times New Roman" w:cs="Times New Roman"/>
          <w:b/>
          <w:sz w:val="28"/>
          <w:szCs w:val="28"/>
        </w:rPr>
        <w:t>things</w:t>
      </w:r>
      <w:proofErr w:type="spellEnd"/>
      <w:r w:rsidRPr="00C10E6C">
        <w:rPr>
          <w:rFonts w:ascii="Times New Roman" w:eastAsia="Times New Roman" w:hAnsi="Times New Roman" w:cs="Times New Roman"/>
          <w:b/>
          <w:sz w:val="28"/>
          <w:szCs w:val="28"/>
        </w:rPr>
        <w:t xml:space="preserve"> can </w:t>
      </w:r>
      <w:proofErr w:type="spellStart"/>
      <w:r w:rsidRPr="00C10E6C">
        <w:rPr>
          <w:rFonts w:ascii="Times New Roman" w:eastAsia="Times New Roman" w:hAnsi="Times New Roman" w:cs="Times New Roman"/>
          <w:b/>
          <w:sz w:val="28"/>
          <w:szCs w:val="28"/>
        </w:rPr>
        <w:t>be</w:t>
      </w:r>
      <w:proofErr w:type="spellEnd"/>
      <w:r w:rsidRPr="00C10E6C">
        <w:rPr>
          <w:rFonts w:ascii="Times New Roman" w:eastAsia="Times New Roman" w:hAnsi="Times New Roman" w:cs="Times New Roman"/>
          <w:b/>
          <w:sz w:val="28"/>
          <w:szCs w:val="28"/>
        </w:rPr>
        <w:t xml:space="preserve"> </w:t>
      </w:r>
      <w:proofErr w:type="spellStart"/>
      <w:r w:rsidRPr="00C10E6C">
        <w:rPr>
          <w:rFonts w:ascii="Times New Roman" w:eastAsia="Times New Roman" w:hAnsi="Times New Roman" w:cs="Times New Roman"/>
          <w:b/>
          <w:sz w:val="28"/>
          <w:szCs w:val="28"/>
        </w:rPr>
        <w:t>solved</w:t>
      </w:r>
      <w:proofErr w:type="spellEnd"/>
      <w:r w:rsidRPr="00C10E6C">
        <w:rPr>
          <w:rFonts w:ascii="Times New Roman" w:eastAsia="Times New Roman" w:hAnsi="Times New Roman" w:cs="Times New Roman"/>
          <w:b/>
          <w:sz w:val="28"/>
          <w:szCs w:val="28"/>
        </w:rPr>
        <w:t xml:space="preserve"> </w:t>
      </w:r>
      <w:proofErr w:type="spellStart"/>
      <w:r w:rsidRPr="00C10E6C">
        <w:rPr>
          <w:rFonts w:ascii="Times New Roman" w:eastAsia="Times New Roman" w:hAnsi="Times New Roman" w:cs="Times New Roman"/>
          <w:b/>
          <w:sz w:val="28"/>
          <w:szCs w:val="28"/>
        </w:rPr>
        <w:t>somehow</w:t>
      </w:r>
      <w:proofErr w:type="spellEnd"/>
      <w:r w:rsidRPr="00C10E6C">
        <w:rPr>
          <w:rFonts w:ascii="Times New Roman" w:eastAsia="Times New Roman" w:hAnsi="Times New Roman" w:cs="Times New Roman"/>
          <w:b/>
          <w:sz w:val="28"/>
          <w:szCs w:val="28"/>
        </w:rPr>
        <w:t>”—</w:t>
      </w:r>
      <w:proofErr w:type="spellStart"/>
      <w:r w:rsidRPr="00C10E6C">
        <w:rPr>
          <w:rFonts w:ascii="Times New Roman" w:eastAsia="Times New Roman" w:hAnsi="Times New Roman" w:cs="Times New Roman"/>
          <w:b/>
          <w:sz w:val="28"/>
          <w:szCs w:val="28"/>
        </w:rPr>
        <w:t>annotating</w:t>
      </w:r>
      <w:proofErr w:type="spellEnd"/>
      <w:r w:rsidRPr="00C10E6C">
        <w:rPr>
          <w:rFonts w:ascii="Times New Roman" w:eastAsia="Times New Roman" w:hAnsi="Times New Roman" w:cs="Times New Roman"/>
          <w:b/>
          <w:sz w:val="28"/>
          <w:szCs w:val="28"/>
        </w:rPr>
        <w:t xml:space="preserve"> </w:t>
      </w:r>
      <w:proofErr w:type="spellStart"/>
      <w:r w:rsidRPr="00C10E6C">
        <w:rPr>
          <w:rFonts w:ascii="Times New Roman" w:eastAsia="Times New Roman" w:hAnsi="Times New Roman" w:cs="Times New Roman"/>
          <w:b/>
          <w:sz w:val="28"/>
          <w:szCs w:val="28"/>
        </w:rPr>
        <w:t>pragmatic</w:t>
      </w:r>
      <w:proofErr w:type="spellEnd"/>
      <w:r w:rsidRPr="00C10E6C">
        <w:rPr>
          <w:rFonts w:ascii="Times New Roman" w:eastAsia="Times New Roman" w:hAnsi="Times New Roman" w:cs="Times New Roman"/>
          <w:b/>
          <w:sz w:val="28"/>
          <w:szCs w:val="28"/>
        </w:rPr>
        <w:t xml:space="preserve"> </w:t>
      </w:r>
      <w:proofErr w:type="spellStart"/>
      <w:r w:rsidRPr="00C10E6C">
        <w:rPr>
          <w:rFonts w:ascii="Times New Roman" w:eastAsia="Times New Roman" w:hAnsi="Times New Roman" w:cs="Times New Roman"/>
          <w:b/>
          <w:sz w:val="28"/>
          <w:szCs w:val="28"/>
        </w:rPr>
        <w:t>functions</w:t>
      </w:r>
      <w:proofErr w:type="spellEnd"/>
      <w:r w:rsidRPr="00C10E6C">
        <w:rPr>
          <w:rFonts w:ascii="Times New Roman" w:eastAsia="Times New Roman" w:hAnsi="Times New Roman" w:cs="Times New Roman"/>
          <w:b/>
          <w:sz w:val="28"/>
          <w:szCs w:val="28"/>
        </w:rPr>
        <w:t xml:space="preserve"> in a </w:t>
      </w:r>
      <w:proofErr w:type="spellStart"/>
      <w:r w:rsidRPr="00C10E6C">
        <w:rPr>
          <w:rFonts w:ascii="Times New Roman" w:eastAsia="Times New Roman" w:hAnsi="Times New Roman" w:cs="Times New Roman"/>
          <w:b/>
          <w:sz w:val="28"/>
          <w:szCs w:val="28"/>
        </w:rPr>
        <w:t>spoken</w:t>
      </w:r>
      <w:proofErr w:type="spellEnd"/>
      <w:r w:rsidRPr="00C10E6C">
        <w:rPr>
          <w:rFonts w:ascii="Times New Roman" w:eastAsia="Times New Roman" w:hAnsi="Times New Roman" w:cs="Times New Roman"/>
          <w:b/>
          <w:sz w:val="28"/>
          <w:szCs w:val="28"/>
        </w:rPr>
        <w:t xml:space="preserve"> ELF corpus</w:t>
      </w:r>
      <w:r>
        <w:rPr>
          <w:rFonts w:ascii="Times New Roman" w:eastAsia="Times New Roman" w:hAnsi="Times New Roman" w:cs="Times New Roman"/>
          <w:b/>
          <w:sz w:val="28"/>
          <w:szCs w:val="28"/>
        </w:rPr>
        <w:t xml:space="preserve"> [JRM]</w:t>
      </w:r>
    </w:p>
    <w:p w14:paraId="00000003" w14:textId="77777777" w:rsidR="001E1104" w:rsidRDefault="001E1104">
      <w:pPr>
        <w:jc w:val="both"/>
        <w:rPr>
          <w:rFonts w:ascii="Times New Roman" w:eastAsia="Times New Roman" w:hAnsi="Times New Roman" w:cs="Times New Roman"/>
          <w:b/>
          <w:sz w:val="28"/>
          <w:szCs w:val="28"/>
        </w:rPr>
      </w:pPr>
    </w:p>
    <w:p w14:paraId="21C3A74D" w14:textId="6074FC7F" w:rsidR="00C10E6C" w:rsidRDefault="00C10E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Stefanie, RIEGLER,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of Vienna, AUSTRIA</w:t>
      </w:r>
    </w:p>
    <w:p w14:paraId="00000007" w14:textId="77777777" w:rsidR="001E1104" w:rsidRDefault="001E1104">
      <w:pPr>
        <w:jc w:val="both"/>
        <w:rPr>
          <w:rFonts w:ascii="Times New Roman" w:eastAsia="Times New Roman" w:hAnsi="Times New Roman" w:cs="Times New Roman"/>
          <w:b/>
          <w:sz w:val="24"/>
          <w:szCs w:val="24"/>
        </w:rPr>
      </w:pPr>
    </w:p>
    <w:p w14:paraId="00000009" w14:textId="6BF08F57" w:rsidR="001E1104" w:rsidRDefault="00B460B4" w:rsidP="00C10E6C">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fr-FR"/>
        </w:rPr>
        <w:t xml:space="preserve">Keywords — </w:t>
      </w:r>
      <w:r w:rsidR="00C10E6C" w:rsidRPr="00C10E6C">
        <w:rPr>
          <w:rFonts w:ascii="Times New Roman" w:eastAsia="Times New Roman" w:hAnsi="Times New Roman" w:cs="Times New Roman"/>
          <w:i/>
          <w:sz w:val="20"/>
          <w:szCs w:val="20"/>
        </w:rPr>
        <w:t xml:space="preserve">Corpus annotation, English as </w:t>
      </w:r>
      <w:proofErr w:type="gramStart"/>
      <w:r w:rsidR="00C10E6C" w:rsidRPr="00C10E6C">
        <w:rPr>
          <w:rFonts w:ascii="Times New Roman" w:eastAsia="Times New Roman" w:hAnsi="Times New Roman" w:cs="Times New Roman"/>
          <w:i/>
          <w:sz w:val="20"/>
          <w:szCs w:val="20"/>
        </w:rPr>
        <w:t>a</w:t>
      </w:r>
      <w:proofErr w:type="gramEnd"/>
      <w:r w:rsidR="00C10E6C" w:rsidRPr="00C10E6C">
        <w:rPr>
          <w:rFonts w:ascii="Times New Roman" w:eastAsia="Times New Roman" w:hAnsi="Times New Roman" w:cs="Times New Roman"/>
          <w:i/>
          <w:sz w:val="20"/>
          <w:szCs w:val="20"/>
        </w:rPr>
        <w:t xml:space="preserve"> lingua franca (ELF), </w:t>
      </w:r>
      <w:proofErr w:type="spellStart"/>
      <w:r w:rsidR="00C10E6C" w:rsidRPr="00C10E6C">
        <w:rPr>
          <w:rFonts w:ascii="Times New Roman" w:eastAsia="Times New Roman" w:hAnsi="Times New Roman" w:cs="Times New Roman"/>
          <w:i/>
          <w:sz w:val="20"/>
          <w:szCs w:val="20"/>
        </w:rPr>
        <w:t>pragmatic</w:t>
      </w:r>
      <w:proofErr w:type="spellEnd"/>
      <w:r w:rsidR="00C10E6C" w:rsidRPr="00C10E6C">
        <w:rPr>
          <w:rFonts w:ascii="Times New Roman" w:eastAsia="Times New Roman" w:hAnsi="Times New Roman" w:cs="Times New Roman"/>
          <w:i/>
          <w:sz w:val="20"/>
          <w:szCs w:val="20"/>
        </w:rPr>
        <w:t xml:space="preserve"> </w:t>
      </w:r>
      <w:proofErr w:type="spellStart"/>
      <w:r w:rsidR="00C10E6C" w:rsidRPr="00C10E6C">
        <w:rPr>
          <w:rFonts w:ascii="Times New Roman" w:eastAsia="Times New Roman" w:hAnsi="Times New Roman" w:cs="Times New Roman"/>
          <w:i/>
          <w:sz w:val="20"/>
          <w:szCs w:val="20"/>
        </w:rPr>
        <w:t>functions</w:t>
      </w:r>
      <w:proofErr w:type="spellEnd"/>
      <w:r w:rsidR="00C10E6C" w:rsidRPr="00C10E6C">
        <w:rPr>
          <w:rFonts w:ascii="Times New Roman" w:eastAsia="Times New Roman" w:hAnsi="Times New Roman" w:cs="Times New Roman"/>
          <w:i/>
          <w:sz w:val="20"/>
          <w:szCs w:val="20"/>
        </w:rPr>
        <w:t>, communicative</w:t>
      </w:r>
      <w:r w:rsidR="00C10E6C">
        <w:rPr>
          <w:rFonts w:ascii="Times New Roman" w:eastAsia="Times New Roman" w:hAnsi="Times New Roman" w:cs="Times New Roman"/>
          <w:i/>
          <w:sz w:val="20"/>
          <w:szCs w:val="20"/>
        </w:rPr>
        <w:t xml:space="preserve"> </w:t>
      </w:r>
      <w:proofErr w:type="spellStart"/>
      <w:r w:rsidR="00C10E6C" w:rsidRPr="00C10E6C">
        <w:rPr>
          <w:rFonts w:ascii="Times New Roman" w:eastAsia="Times New Roman" w:hAnsi="Times New Roman" w:cs="Times New Roman"/>
          <w:i/>
          <w:sz w:val="20"/>
          <w:szCs w:val="20"/>
        </w:rPr>
        <w:t>language</w:t>
      </w:r>
      <w:proofErr w:type="spellEnd"/>
      <w:r w:rsidR="00C10E6C" w:rsidRPr="00C10E6C">
        <w:rPr>
          <w:rFonts w:ascii="Times New Roman" w:eastAsia="Times New Roman" w:hAnsi="Times New Roman" w:cs="Times New Roman"/>
          <w:i/>
          <w:sz w:val="20"/>
          <w:szCs w:val="20"/>
        </w:rPr>
        <w:t xml:space="preserve"> </w:t>
      </w:r>
      <w:proofErr w:type="spellStart"/>
      <w:r w:rsidR="00C10E6C" w:rsidRPr="00C10E6C">
        <w:rPr>
          <w:rFonts w:ascii="Times New Roman" w:eastAsia="Times New Roman" w:hAnsi="Times New Roman" w:cs="Times New Roman"/>
          <w:i/>
          <w:sz w:val="20"/>
          <w:szCs w:val="20"/>
        </w:rPr>
        <w:t>pedagogy</w:t>
      </w:r>
      <w:proofErr w:type="spellEnd"/>
    </w:p>
    <w:p w14:paraId="1656F04F" w14:textId="77777777" w:rsidR="00C10E6C" w:rsidRDefault="00C10E6C" w:rsidP="00C10E6C">
      <w:pPr>
        <w:jc w:val="both"/>
        <w:rPr>
          <w:rFonts w:ascii="Times New Roman" w:eastAsia="Times New Roman" w:hAnsi="Times New Roman" w:cs="Times New Roman"/>
          <w:i/>
          <w:sz w:val="20"/>
          <w:szCs w:val="20"/>
        </w:rPr>
      </w:pPr>
    </w:p>
    <w:p w14:paraId="32735B70" w14:textId="248C1437" w:rsidR="00C10E6C" w:rsidRPr="00C10E6C" w:rsidRDefault="00C10E6C" w:rsidP="00C10E6C">
      <w:pPr>
        <w:jc w:val="both"/>
        <w:rPr>
          <w:rFonts w:ascii="Times New Roman" w:eastAsia="Times New Roman" w:hAnsi="Times New Roman" w:cs="Times New Roman"/>
          <w:lang w:val="en-US"/>
        </w:rPr>
      </w:pPr>
      <w:r w:rsidRPr="00C10E6C">
        <w:rPr>
          <w:rFonts w:ascii="Times New Roman" w:eastAsia="Times New Roman" w:hAnsi="Times New Roman" w:cs="Times New Roman"/>
          <w:lang w:val="en-US"/>
        </w:rPr>
        <w:t xml:space="preserve">As English as a lingua franca (ELF) speakers establish a shared translingual and transcultural space for the purpose of their interaction </w:t>
      </w:r>
      <w:sdt>
        <w:sdtPr>
          <w:rPr>
            <w:rFonts w:ascii="Times New Roman" w:eastAsia="Times New Roman" w:hAnsi="Times New Roman" w:cs="Times New Roman"/>
            <w:lang w:val="en-US"/>
          </w:rPr>
          <w:alias w:val="To edit, see citavi.com/edit"/>
          <w:tag w:val="CitaviPlaceholder#052d8433-379d-4af3-bc8b-f13e61bd8bbf"/>
          <w:id w:val="1546175335"/>
          <w:placeholder>
            <w:docPart w:val="CF09334D6F2344A4B875A8A8A093E2E4"/>
          </w:placeholder>
        </w:sdtPr>
        <w:sdtContent>
          <w:r w:rsidRPr="00C10E6C">
            <w:rPr>
              <w:rFonts w:ascii="Times New Roman" w:eastAsia="Times New Roman" w:hAnsi="Times New Roman" w:cs="Times New Roman"/>
              <w:lang w:val="en-US"/>
            </w:rPr>
            <w:fldChar w:fldCharType="begin"/>
          </w:r>
          <w:r w:rsidRPr="00C10E6C">
            <w:rPr>
              <w:rFonts w:ascii="Times New Roman" w:eastAsia="Times New Roman" w:hAnsi="Times New Roman" w:cs="Times New Roman"/>
              <w:lang w:val="en-US"/>
            </w:rPr>
            <w:instrText>ADDIN CitaviPlaceholder{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}</w:instrText>
          </w:r>
          <w:r w:rsidRPr="00C10E6C">
            <w:rPr>
              <w:rFonts w:ascii="Times New Roman" w:eastAsia="Times New Roman" w:hAnsi="Times New Roman" w:cs="Times New Roman"/>
              <w:lang w:val="en-US"/>
            </w:rPr>
            <w:fldChar w:fldCharType="separate"/>
          </w:r>
          <w:r w:rsidRPr="00C10E6C">
            <w:rPr>
              <w:rFonts w:ascii="Times New Roman" w:eastAsia="Times New Roman" w:hAnsi="Times New Roman" w:cs="Times New Roman"/>
              <w:lang w:val="en-US"/>
            </w:rPr>
            <w:t xml:space="preserve">(cf. </w:t>
          </w:r>
          <w:proofErr w:type="spellStart"/>
          <w:r w:rsidRPr="00C10E6C">
            <w:rPr>
              <w:rFonts w:ascii="Times New Roman" w:eastAsia="Times New Roman" w:hAnsi="Times New Roman" w:cs="Times New Roman"/>
              <w:lang w:val="en-US"/>
            </w:rPr>
            <w:t>Pitzl</w:t>
          </w:r>
          <w:proofErr w:type="spellEnd"/>
          <w:r>
            <w:rPr>
              <w:rFonts w:ascii="Times New Roman" w:eastAsia="Times New Roman" w:hAnsi="Times New Roman" w:cs="Times New Roman"/>
              <w:lang w:val="en-US"/>
            </w:rPr>
            <w:t>,</w:t>
          </w:r>
          <w:r w:rsidRPr="00C10E6C">
            <w:rPr>
              <w:rFonts w:ascii="Times New Roman" w:eastAsia="Times New Roman" w:hAnsi="Times New Roman" w:cs="Times New Roman"/>
              <w:lang w:val="en-US"/>
            </w:rPr>
            <w:t xml:space="preserve"> 2018: 54)</w:t>
          </w:r>
          <w:r w:rsidRPr="00C10E6C">
            <w:rPr>
              <w:rFonts w:ascii="Times New Roman" w:eastAsia="Times New Roman" w:hAnsi="Times New Roman" w:cs="Times New Roman"/>
              <w:lang w:val="en-US"/>
            </w:rPr>
            <w:fldChar w:fldCharType="end"/>
          </w:r>
        </w:sdtContent>
      </w:sdt>
      <w:r w:rsidRPr="00C10E6C">
        <w:rPr>
          <w:rFonts w:ascii="Times New Roman" w:eastAsia="Times New Roman" w:hAnsi="Times New Roman" w:cs="Times New Roman"/>
          <w:lang w:val="en-US"/>
        </w:rPr>
        <w:t xml:space="preserve"> and work out understanding, they draw on a variety of communicative practices </w:t>
      </w:r>
      <w:sdt>
        <w:sdtPr>
          <w:rPr>
            <w:rFonts w:ascii="Times New Roman" w:eastAsia="Times New Roman" w:hAnsi="Times New Roman" w:cs="Times New Roman"/>
            <w:lang w:val="en-US"/>
          </w:rPr>
          <w:alias w:val="To edit, see citavi.com/edit"/>
          <w:tag w:val="CitaviPlaceholder#e4e1471e-eb5f-4f1e-9f9d-5a2a910f742e"/>
          <w:id w:val="809058805"/>
          <w:placeholder>
            <w:docPart w:val="B17563BA5796417DA6058742AACC82C3"/>
          </w:placeholder>
        </w:sdtPr>
        <w:sdtContent>
          <w:r w:rsidRPr="00C10E6C">
            <w:rPr>
              <w:rFonts w:ascii="Times New Roman" w:eastAsia="Times New Roman" w:hAnsi="Times New Roman" w:cs="Times New Roman"/>
              <w:lang w:val="en-US"/>
            </w:rPr>
            <w:fldChar w:fldCharType="begin"/>
          </w:r>
          <w:r w:rsidRPr="00C10E6C">
            <w:rPr>
              <w:rFonts w:ascii="Times New Roman" w:eastAsia="Times New Roman" w:hAnsi="Times New Roman" w:cs="Times New Roman"/>
              <w:lang w:val="en-US"/>
            </w:rPr>
            <w:instrText>ADDIN CitaviPlaceholder{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}</w:instrText>
          </w:r>
          <w:r w:rsidRPr="00C10E6C">
            <w:rPr>
              <w:rFonts w:ascii="Times New Roman" w:eastAsia="Times New Roman" w:hAnsi="Times New Roman" w:cs="Times New Roman"/>
              <w:lang w:val="en-US"/>
            </w:rPr>
            <w:fldChar w:fldCharType="separate"/>
          </w:r>
          <w:r w:rsidRPr="00C10E6C">
            <w:rPr>
              <w:rFonts w:ascii="Times New Roman" w:eastAsia="Times New Roman" w:hAnsi="Times New Roman" w:cs="Times New Roman"/>
              <w:lang w:val="en-US"/>
            </w:rPr>
            <w:t xml:space="preserve">(for an overview see e.g. </w:t>
          </w:r>
          <w:proofErr w:type="spellStart"/>
          <w:r w:rsidRPr="00C10E6C">
            <w:rPr>
              <w:rFonts w:ascii="Times New Roman" w:eastAsia="Times New Roman" w:hAnsi="Times New Roman" w:cs="Times New Roman"/>
              <w:lang w:val="en-US"/>
            </w:rPr>
            <w:t>Björkman</w:t>
          </w:r>
          <w:proofErr w:type="spellEnd"/>
          <w:r>
            <w:rPr>
              <w:rFonts w:ascii="Times New Roman" w:eastAsia="Times New Roman" w:hAnsi="Times New Roman" w:cs="Times New Roman"/>
              <w:lang w:val="en-US"/>
            </w:rPr>
            <w:t>,</w:t>
          </w:r>
          <w:r w:rsidRPr="00C10E6C">
            <w:rPr>
              <w:rFonts w:ascii="Times New Roman" w:eastAsia="Times New Roman" w:hAnsi="Times New Roman" w:cs="Times New Roman"/>
              <w:lang w:val="en-US"/>
            </w:rPr>
            <w:t xml:space="preserve"> 2014: 126–127)</w:t>
          </w:r>
          <w:r w:rsidRPr="00C10E6C">
            <w:rPr>
              <w:rFonts w:ascii="Times New Roman" w:eastAsia="Times New Roman" w:hAnsi="Times New Roman" w:cs="Times New Roman"/>
              <w:lang w:val="en-US"/>
            </w:rPr>
            <w:fldChar w:fldCharType="end"/>
          </w:r>
        </w:sdtContent>
      </w:sdt>
      <w:r w:rsidRPr="00C10E6C">
        <w:rPr>
          <w:rFonts w:ascii="Times New Roman" w:eastAsia="Times New Roman" w:hAnsi="Times New Roman" w:cs="Times New Roman"/>
          <w:lang w:val="en-US"/>
        </w:rPr>
        <w:t xml:space="preserve">. For this reason, ELF contexts are ideal sites to study the negotiation of meaning. The </w:t>
      </w:r>
      <w:r w:rsidRPr="00C10E6C">
        <w:rPr>
          <w:rFonts w:ascii="Times New Roman" w:eastAsia="Times New Roman" w:hAnsi="Times New Roman" w:cs="Times New Roman"/>
          <w:i/>
          <w:iCs/>
          <w:lang w:val="en-US"/>
        </w:rPr>
        <w:t xml:space="preserve">Vienna-Oxford International Corpus of English </w:t>
      </w:r>
      <w:r w:rsidRPr="00C10E6C">
        <w:rPr>
          <w:rFonts w:ascii="Times New Roman" w:eastAsia="Times New Roman" w:hAnsi="Times New Roman" w:cs="Times New Roman"/>
          <w:lang w:val="en-US"/>
        </w:rPr>
        <w:t xml:space="preserve">(VOICE) </w:t>
      </w:r>
      <w:sdt>
        <w:sdtPr>
          <w:rPr>
            <w:rFonts w:ascii="Times New Roman" w:eastAsia="Times New Roman" w:hAnsi="Times New Roman" w:cs="Times New Roman"/>
            <w:lang w:val="en-US"/>
          </w:rPr>
          <w:alias w:val="To edit, see citavi.com/edit"/>
          <w:tag w:val="CitaviPlaceholder#15608fb4-2f03-47af-916b-cf45eda0c512"/>
          <w:id w:val="1027445842"/>
          <w:placeholder>
            <w:docPart w:val="F657369C4D3A498AA22E7C3A4303C35A"/>
          </w:placeholder>
        </w:sdtPr>
        <w:sdtContent>
          <w:r w:rsidRPr="00C10E6C">
            <w:rPr>
              <w:rFonts w:ascii="Times New Roman" w:eastAsia="Times New Roman" w:hAnsi="Times New Roman" w:cs="Times New Roman"/>
              <w:lang w:val="en-US"/>
            </w:rPr>
            <w:fldChar w:fldCharType="begin"/>
          </w:r>
          <w:r w:rsidRPr="00C10E6C">
            <w:rPr>
              <w:rFonts w:ascii="Times New Roman" w:eastAsia="Times New Roman" w:hAnsi="Times New Roman" w:cs="Times New Roman"/>
              <w:lang w:val="en-US"/>
            </w:rPr>
            <w:instrText>ADDIN CitaviPlaceholder{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}</w:instrText>
          </w:r>
          <w:r w:rsidRPr="00C10E6C">
            <w:rPr>
              <w:rFonts w:ascii="Times New Roman" w:eastAsia="Times New Roman" w:hAnsi="Times New Roman" w:cs="Times New Roman"/>
              <w:lang w:val="en-US"/>
            </w:rPr>
            <w:fldChar w:fldCharType="separate"/>
          </w:r>
          <w:r w:rsidRPr="00C10E6C">
            <w:rPr>
              <w:rFonts w:ascii="Times New Roman" w:eastAsia="Times New Roman" w:hAnsi="Times New Roman" w:cs="Times New Roman"/>
              <w:lang w:val="en-US"/>
            </w:rPr>
            <w:t>(VOICE</w:t>
          </w:r>
          <w:r>
            <w:rPr>
              <w:rFonts w:ascii="Times New Roman" w:eastAsia="Times New Roman" w:hAnsi="Times New Roman" w:cs="Times New Roman"/>
              <w:lang w:val="en-US"/>
            </w:rPr>
            <w:t>,</w:t>
          </w:r>
          <w:r w:rsidRPr="00C10E6C">
            <w:rPr>
              <w:rFonts w:ascii="Times New Roman" w:eastAsia="Times New Roman" w:hAnsi="Times New Roman" w:cs="Times New Roman"/>
              <w:lang w:val="en-US"/>
            </w:rPr>
            <w:t xml:space="preserve"> 2013)</w:t>
          </w:r>
          <w:r w:rsidRPr="00C10E6C">
            <w:rPr>
              <w:rFonts w:ascii="Times New Roman" w:eastAsia="Times New Roman" w:hAnsi="Times New Roman" w:cs="Times New Roman"/>
              <w:lang w:val="en-US"/>
            </w:rPr>
            <w:fldChar w:fldCharType="end"/>
          </w:r>
        </w:sdtContent>
      </w:sdt>
      <w:r w:rsidRPr="00C10E6C">
        <w:rPr>
          <w:rFonts w:ascii="Times New Roman" w:eastAsia="Times New Roman" w:hAnsi="Times New Roman" w:cs="Times New Roman"/>
          <w:lang w:val="en-US"/>
        </w:rPr>
        <w:t xml:space="preserve"> supports a pragmatic orientation to ELF interactions. Its annotation and metadata already feature pragmatically useful categorizations of, for instance, discourse markers, laughter or speakers’ power relations </w:t>
      </w:r>
      <w:sdt>
        <w:sdtPr>
          <w:rPr>
            <w:rFonts w:ascii="Times New Roman" w:eastAsia="Times New Roman" w:hAnsi="Times New Roman" w:cs="Times New Roman"/>
            <w:lang w:val="en-US"/>
          </w:rPr>
          <w:alias w:val="To edit, see citavi.com/edit"/>
          <w:tag w:val="CitaviPlaceholder#e5a194ff-258c-45b7-bec7-6c9563314277"/>
          <w:id w:val="991524394"/>
          <w:placeholder>
            <w:docPart w:val="3C107B38526347A58EEA8CA87E7A2EBF"/>
          </w:placeholder>
        </w:sdtPr>
        <w:sdtContent>
          <w:r w:rsidRPr="00C10E6C">
            <w:rPr>
              <w:rFonts w:ascii="Times New Roman" w:eastAsia="Times New Roman" w:hAnsi="Times New Roman" w:cs="Times New Roman"/>
              <w:lang w:val="en-US"/>
            </w:rPr>
            <w:fldChar w:fldCharType="begin"/>
          </w:r>
          <w:r w:rsidRPr="00C10E6C">
            <w:rPr>
              <w:rFonts w:ascii="Times New Roman" w:eastAsia="Times New Roman" w:hAnsi="Times New Roman" w:cs="Times New Roman"/>
              <w:lang w:val="en-US"/>
            </w:rPr>
            <w:instrText>ADDIN CitaviPlaceholder{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}</w:instrText>
          </w:r>
          <w:r w:rsidRPr="00C10E6C">
            <w:rPr>
              <w:rFonts w:ascii="Times New Roman" w:eastAsia="Times New Roman" w:hAnsi="Times New Roman" w:cs="Times New Roman"/>
              <w:lang w:val="en-US"/>
            </w:rPr>
            <w:fldChar w:fldCharType="separate"/>
          </w:r>
          <w:r w:rsidRPr="00C10E6C">
            <w:rPr>
              <w:rFonts w:ascii="Times New Roman" w:eastAsia="Times New Roman" w:hAnsi="Times New Roman" w:cs="Times New Roman"/>
              <w:lang w:val="en-US"/>
            </w:rPr>
            <w:t>(see VOICE Project</w:t>
          </w:r>
          <w:r>
            <w:rPr>
              <w:rFonts w:ascii="Times New Roman" w:eastAsia="Times New Roman" w:hAnsi="Times New Roman" w:cs="Times New Roman"/>
              <w:lang w:val="en-US"/>
            </w:rPr>
            <w:t>,</w:t>
          </w:r>
          <w:r w:rsidRPr="00C10E6C">
            <w:rPr>
              <w:rFonts w:ascii="Times New Roman" w:eastAsia="Times New Roman" w:hAnsi="Times New Roman" w:cs="Times New Roman"/>
              <w:lang w:val="en-US"/>
            </w:rPr>
            <w:t xml:space="preserve"> 2007)</w:t>
          </w:r>
          <w:r w:rsidRPr="00C10E6C">
            <w:rPr>
              <w:rFonts w:ascii="Times New Roman" w:eastAsia="Times New Roman" w:hAnsi="Times New Roman" w:cs="Times New Roman"/>
              <w:lang w:val="en-US"/>
            </w:rPr>
            <w:fldChar w:fldCharType="end"/>
          </w:r>
        </w:sdtContent>
      </w:sdt>
      <w:r w:rsidRPr="00C10E6C">
        <w:rPr>
          <w:rFonts w:ascii="Times New Roman" w:eastAsia="Times New Roman" w:hAnsi="Times New Roman" w:cs="Times New Roman"/>
          <w:lang w:val="en-US"/>
        </w:rPr>
        <w:t xml:space="preserve">. However, adding a further layer for pragmatic functions to the current annotation system would be desirable and help advance linguistic descriptions of the pragmatics of ELF interactions. </w:t>
      </w:r>
    </w:p>
    <w:p w14:paraId="0E87B7D3" w14:textId="130088F2" w:rsidR="00C10E6C" w:rsidRPr="00C10E6C" w:rsidRDefault="00C10E6C" w:rsidP="00C10E6C">
      <w:pPr>
        <w:jc w:val="both"/>
        <w:rPr>
          <w:rFonts w:ascii="Times New Roman" w:eastAsia="Times New Roman" w:hAnsi="Times New Roman" w:cs="Times New Roman"/>
          <w:lang w:val="en-US"/>
        </w:rPr>
      </w:pPr>
      <w:r w:rsidRPr="00C10E6C">
        <w:rPr>
          <w:rFonts w:ascii="Times New Roman" w:eastAsia="Times New Roman" w:hAnsi="Times New Roman" w:cs="Times New Roman"/>
          <w:lang w:val="en-US"/>
        </w:rPr>
        <w:t xml:space="preserve">This paper gives insight into the development of a scheme for the pragmatic annotation of VOICE that reflects the interactive practices language users invest in when communicating in ELF settings. Such annotation cannot exclusively rely on speech act theory as established systems for tagging the functions that utterances perform in L1 corpora conventionally do </w:t>
      </w:r>
      <w:sdt>
        <w:sdtPr>
          <w:rPr>
            <w:rFonts w:ascii="Times New Roman" w:eastAsia="Times New Roman" w:hAnsi="Times New Roman" w:cs="Times New Roman"/>
            <w:lang w:val="en-US"/>
          </w:rPr>
          <w:alias w:val="To edit, see citavi.com/edit"/>
          <w:tag w:val="CitaviPlaceholder#da733414-af05-414f-b433-fbff5844bc6e"/>
          <w:id w:val="1848592691"/>
          <w:placeholder>
            <w:docPart w:val="9A29A365820F4604A680319C876C00DD"/>
          </w:placeholder>
        </w:sdtPr>
        <w:sdtContent>
          <w:r w:rsidRPr="00C10E6C">
            <w:rPr>
              <w:rFonts w:ascii="Times New Roman" w:eastAsia="Times New Roman" w:hAnsi="Times New Roman" w:cs="Times New Roman"/>
              <w:lang w:val="en-US"/>
            </w:rPr>
            <w:fldChar w:fldCharType="begin"/>
          </w:r>
          <w:r w:rsidRPr="00C10E6C">
            <w:rPr>
              <w:rFonts w:ascii="Times New Roman" w:eastAsia="Times New Roman" w:hAnsi="Times New Roman" w:cs="Times New Roman"/>
              <w:lang w:val="en-US"/>
            </w:rPr>
            <w:instrText>ADDIN CitaviPlaceholder{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}</w:instrText>
          </w:r>
          <w:r w:rsidRPr="00C10E6C">
            <w:rPr>
              <w:rFonts w:ascii="Times New Roman" w:eastAsia="Times New Roman" w:hAnsi="Times New Roman" w:cs="Times New Roman"/>
              <w:lang w:val="en-US"/>
            </w:rPr>
            <w:fldChar w:fldCharType="separate"/>
          </w:r>
          <w:r w:rsidRPr="00C10E6C">
            <w:rPr>
              <w:rFonts w:ascii="Times New Roman" w:eastAsia="Times New Roman" w:hAnsi="Times New Roman" w:cs="Times New Roman"/>
              <w:lang w:val="en-US"/>
            </w:rPr>
            <w:t xml:space="preserve">(for an example see e.g. </w:t>
          </w:r>
          <w:proofErr w:type="spellStart"/>
          <w:r w:rsidRPr="00C10E6C">
            <w:rPr>
              <w:rFonts w:ascii="Times New Roman" w:eastAsia="Times New Roman" w:hAnsi="Times New Roman" w:cs="Times New Roman"/>
              <w:lang w:val="en-US"/>
            </w:rPr>
            <w:t>Kallen</w:t>
          </w:r>
          <w:proofErr w:type="spellEnd"/>
          <w:r w:rsidRPr="00C10E6C">
            <w:rPr>
              <w:rFonts w:ascii="Times New Roman" w:eastAsia="Times New Roman" w:hAnsi="Times New Roman" w:cs="Times New Roman"/>
              <w:lang w:val="en-US"/>
            </w:rPr>
            <w:t xml:space="preserve"> &amp; Kirk</w:t>
          </w:r>
          <w:r>
            <w:rPr>
              <w:rFonts w:ascii="Times New Roman" w:eastAsia="Times New Roman" w:hAnsi="Times New Roman" w:cs="Times New Roman"/>
              <w:lang w:val="en-US"/>
            </w:rPr>
            <w:t>,</w:t>
          </w:r>
          <w:r w:rsidRPr="00C10E6C">
            <w:rPr>
              <w:rFonts w:ascii="Times New Roman" w:eastAsia="Times New Roman" w:hAnsi="Times New Roman" w:cs="Times New Roman"/>
              <w:lang w:val="en-US"/>
            </w:rPr>
            <w:t xml:space="preserve"> 2012)</w:t>
          </w:r>
          <w:r w:rsidRPr="00C10E6C">
            <w:rPr>
              <w:rFonts w:ascii="Times New Roman" w:eastAsia="Times New Roman" w:hAnsi="Times New Roman" w:cs="Times New Roman"/>
              <w:lang w:val="en-US"/>
            </w:rPr>
            <w:fldChar w:fldCharType="end"/>
          </w:r>
        </w:sdtContent>
      </w:sdt>
      <w:r w:rsidRPr="00C10E6C">
        <w:rPr>
          <w:rFonts w:ascii="Times New Roman" w:eastAsia="Times New Roman" w:hAnsi="Times New Roman" w:cs="Times New Roman"/>
          <w:lang w:val="en-US"/>
        </w:rPr>
        <w:t>, but requires further theoretical points of reference. To establish a conceptual basis for a taxonomy of pragmatic functions, this paper considers how current speech act annotation systems can be synthesized with existing research into ELF pragmatics, relevant conversation analytic principles and studies of communication strategies. The aim is to devise an empirically-informed system for capturing pragmatic functions like requests for clarification, paraphrasing or backchanneling in transcripts of ELF-in-use. The taxonomy of pragmatic practices in VOICE developed for the annotation is based on selected transcripts representing the range of speech events captured in VOICE. The system relies on a qualitative categorization of pragmatic functions and—once tested, adjusted and its interrater reliability evaluated—can be extrapolated for the manual implementation in VOICE.</w:t>
      </w:r>
    </w:p>
    <w:p w14:paraId="07A3CEDB" w14:textId="77777777" w:rsidR="00C10E6C" w:rsidRPr="00C10E6C" w:rsidRDefault="00C10E6C" w:rsidP="00C10E6C">
      <w:pPr>
        <w:spacing w:line="240" w:lineRule="auto"/>
        <w:jc w:val="both"/>
        <w:rPr>
          <w:rFonts w:ascii="Times New Roman" w:eastAsia="Times New Roman" w:hAnsi="Times New Roman" w:cs="Times New Roman"/>
          <w:lang w:val="en-US"/>
        </w:rPr>
      </w:pPr>
      <w:r w:rsidRPr="00C10E6C">
        <w:rPr>
          <w:rFonts w:ascii="Times New Roman" w:eastAsia="Times New Roman" w:hAnsi="Times New Roman" w:cs="Times New Roman"/>
          <w:lang w:val="en-US"/>
        </w:rPr>
        <w:t>Above all, an additional functional layer in VOICE shall make communicative practices in ELF interactions more transparent for future VOICE-based linguistic research. The greater visibility of pragmatic functions in ELF communication may, however, also render these more readily available to communicative language pedagogies. This research thus works towards appropriating pragmatic corpus annotation as a means to address, with a corpus such as VOICE, also an audience beyond the conventional corpus linguist.</w:t>
      </w:r>
    </w:p>
    <w:p w14:paraId="0B9E7B93" w14:textId="77777777" w:rsidR="00871594" w:rsidRDefault="00871594" w:rsidP="008E793F">
      <w:pPr>
        <w:jc w:val="both"/>
        <w:rPr>
          <w:rFonts w:ascii="Times New Roman" w:eastAsia="Times New Roman" w:hAnsi="Times New Roman" w:cs="Times New Roman"/>
          <w:sz w:val="20"/>
          <w:szCs w:val="20"/>
          <w:lang w:val="en-US"/>
        </w:rPr>
      </w:pPr>
      <w:bookmarkStart w:id="0" w:name="_CTVL0019ffbbcb3f13d473797bb21df79daa9b8"/>
      <w:bookmarkStart w:id="1" w:name="_CTVL00167fb6c24f1454d14b7a4ca0e6767b3b5"/>
    </w:p>
    <w:p w14:paraId="3AE095FA" w14:textId="76B28A68" w:rsidR="00871594" w:rsidRPr="00871594" w:rsidRDefault="00871594" w:rsidP="00871594">
      <w:pPr>
        <w:ind w:left="284" w:hanging="284"/>
        <w:jc w:val="both"/>
        <w:rPr>
          <w:rFonts w:ascii="Times New Roman" w:eastAsia="Times New Roman" w:hAnsi="Times New Roman" w:cs="Times New Roman"/>
          <w:sz w:val="20"/>
          <w:szCs w:val="20"/>
          <w:lang w:val="en-US"/>
        </w:rPr>
      </w:pPr>
      <w:proofErr w:type="spellStart"/>
      <w:r w:rsidRPr="00871594">
        <w:rPr>
          <w:rFonts w:ascii="Times New Roman" w:eastAsia="Times New Roman" w:hAnsi="Times New Roman" w:cs="Times New Roman"/>
          <w:sz w:val="20"/>
          <w:szCs w:val="20"/>
          <w:lang w:val="en-US"/>
        </w:rPr>
        <w:t>Björkman</w:t>
      </w:r>
      <w:proofErr w:type="spellEnd"/>
      <w:r w:rsidRPr="00871594">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B</w:t>
      </w:r>
      <w:r w:rsidRPr="0087159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w:t>
      </w:r>
      <w:r w:rsidRPr="00871594">
        <w:rPr>
          <w:rFonts w:ascii="Times New Roman" w:eastAsia="Times New Roman" w:hAnsi="Times New Roman" w:cs="Times New Roman"/>
          <w:sz w:val="20"/>
          <w:szCs w:val="20"/>
          <w:lang w:val="en-US"/>
        </w:rPr>
        <w:t>2014</w:t>
      </w:r>
      <w:r>
        <w:rPr>
          <w:rFonts w:ascii="Times New Roman" w:eastAsia="Times New Roman" w:hAnsi="Times New Roman" w:cs="Times New Roman"/>
          <w:sz w:val="20"/>
          <w:szCs w:val="20"/>
          <w:lang w:val="en-US"/>
        </w:rPr>
        <w:t>)</w:t>
      </w:r>
      <w:r w:rsidRPr="00871594">
        <w:rPr>
          <w:rFonts w:ascii="Times New Roman" w:eastAsia="Times New Roman" w:hAnsi="Times New Roman" w:cs="Times New Roman"/>
          <w:sz w:val="20"/>
          <w:szCs w:val="20"/>
          <w:lang w:val="en-US"/>
        </w:rPr>
        <w:t>. An analysis of polyadic English as a lingua franca (ELF) speech: a communicative strategies framework.</w:t>
      </w:r>
      <w:bookmarkEnd w:id="1"/>
      <w:r w:rsidRPr="00871594">
        <w:rPr>
          <w:rFonts w:ascii="Times New Roman" w:eastAsia="Times New Roman" w:hAnsi="Times New Roman" w:cs="Times New Roman"/>
          <w:sz w:val="20"/>
          <w:szCs w:val="20"/>
          <w:lang w:val="en-US"/>
        </w:rPr>
        <w:t xml:space="preserve"> </w:t>
      </w:r>
      <w:r w:rsidRPr="00871594">
        <w:rPr>
          <w:rFonts w:ascii="Times New Roman" w:eastAsia="Times New Roman" w:hAnsi="Times New Roman" w:cs="Times New Roman"/>
          <w:i/>
          <w:sz w:val="20"/>
          <w:szCs w:val="20"/>
          <w:lang w:val="en-US"/>
        </w:rPr>
        <w:t>Journal of Pragmatics</w:t>
      </w:r>
      <w:r>
        <w:rPr>
          <w:rFonts w:ascii="Times New Roman" w:eastAsia="Times New Roman" w:hAnsi="Times New Roman" w:cs="Times New Roman"/>
          <w:i/>
          <w:sz w:val="20"/>
          <w:szCs w:val="20"/>
          <w:lang w:val="en-US"/>
        </w:rPr>
        <w:t>,</w:t>
      </w:r>
      <w:r w:rsidRPr="00871594">
        <w:rPr>
          <w:rFonts w:ascii="Times New Roman" w:eastAsia="Times New Roman" w:hAnsi="Times New Roman" w:cs="Times New Roman"/>
          <w:sz w:val="20"/>
          <w:szCs w:val="20"/>
          <w:lang w:val="en-US"/>
        </w:rPr>
        <w:t xml:space="preserve"> </w:t>
      </w:r>
      <w:r w:rsidRPr="00871594">
        <w:rPr>
          <w:rFonts w:ascii="Times New Roman" w:eastAsia="Times New Roman" w:hAnsi="Times New Roman" w:cs="Times New Roman"/>
          <w:i/>
          <w:iCs/>
          <w:sz w:val="20"/>
          <w:szCs w:val="20"/>
          <w:lang w:val="en-US"/>
        </w:rPr>
        <w:t>66</w:t>
      </w:r>
      <w:r w:rsidRPr="00871594">
        <w:rPr>
          <w:rFonts w:ascii="Times New Roman" w:eastAsia="Times New Roman" w:hAnsi="Times New Roman" w:cs="Times New Roman"/>
          <w:sz w:val="20"/>
          <w:szCs w:val="20"/>
          <w:lang w:val="en-US"/>
        </w:rPr>
        <w:t>, 122–138.</w:t>
      </w:r>
      <w:r>
        <w:rPr>
          <w:rFonts w:ascii="Times New Roman" w:eastAsia="Times New Roman" w:hAnsi="Times New Roman" w:cs="Times New Roman"/>
          <w:sz w:val="20"/>
          <w:szCs w:val="20"/>
          <w:lang w:val="en-US"/>
        </w:rPr>
        <w:t xml:space="preserve"> </w:t>
      </w:r>
      <w:r w:rsidRPr="00871594">
        <w:rPr>
          <w:rFonts w:ascii="Times New Roman" w:eastAsia="Times New Roman" w:hAnsi="Times New Roman" w:cs="Times New Roman"/>
          <w:sz w:val="20"/>
          <w:szCs w:val="20"/>
          <w:lang w:val="en-US"/>
        </w:rPr>
        <w:t>https://doi.org/10.1016/j.pragma.2014.03.001</w:t>
      </w:r>
    </w:p>
    <w:p w14:paraId="4DA1CB56" w14:textId="75373F86" w:rsidR="00871594" w:rsidRDefault="00871594" w:rsidP="00871594">
      <w:pPr>
        <w:ind w:left="284" w:hanging="284"/>
        <w:jc w:val="both"/>
        <w:rPr>
          <w:rFonts w:ascii="Times New Roman" w:eastAsia="Times New Roman" w:hAnsi="Times New Roman" w:cs="Times New Roman"/>
          <w:sz w:val="20"/>
          <w:szCs w:val="20"/>
          <w:lang w:val="en-US"/>
        </w:rPr>
      </w:pPr>
      <w:bookmarkStart w:id="2" w:name="_CTVL001a792ffe4aa244e44ad9a09e9cd57c646"/>
      <w:proofErr w:type="spellStart"/>
      <w:r w:rsidRPr="00871594">
        <w:rPr>
          <w:rFonts w:ascii="Times New Roman" w:eastAsia="Times New Roman" w:hAnsi="Times New Roman" w:cs="Times New Roman"/>
          <w:sz w:val="20"/>
          <w:szCs w:val="20"/>
          <w:lang w:val="en-US"/>
        </w:rPr>
        <w:t>Kallen</w:t>
      </w:r>
      <w:proofErr w:type="spellEnd"/>
      <w:r w:rsidRPr="00871594">
        <w:rPr>
          <w:rFonts w:ascii="Times New Roman" w:eastAsia="Times New Roman" w:hAnsi="Times New Roman" w:cs="Times New Roman"/>
          <w:sz w:val="20"/>
          <w:szCs w:val="20"/>
          <w:lang w:val="en-US"/>
        </w:rPr>
        <w:t>, J</w:t>
      </w:r>
      <w:r>
        <w:rPr>
          <w:rFonts w:ascii="Times New Roman" w:eastAsia="Times New Roman" w:hAnsi="Times New Roman" w:cs="Times New Roman"/>
          <w:sz w:val="20"/>
          <w:szCs w:val="20"/>
          <w:lang w:val="en-US"/>
        </w:rPr>
        <w:t>.,</w:t>
      </w:r>
      <w:r w:rsidRPr="00871594">
        <w:rPr>
          <w:rFonts w:ascii="Times New Roman" w:eastAsia="Times New Roman" w:hAnsi="Times New Roman" w:cs="Times New Roman"/>
          <w:sz w:val="20"/>
          <w:szCs w:val="20"/>
          <w:lang w:val="en-US"/>
        </w:rPr>
        <w:t xml:space="preserve"> Kirk, J. </w:t>
      </w:r>
      <w:r>
        <w:rPr>
          <w:rFonts w:ascii="Times New Roman" w:eastAsia="Times New Roman" w:hAnsi="Times New Roman" w:cs="Times New Roman"/>
          <w:sz w:val="20"/>
          <w:szCs w:val="20"/>
          <w:lang w:val="en-US"/>
        </w:rPr>
        <w:t>(</w:t>
      </w:r>
      <w:r w:rsidRPr="00871594">
        <w:rPr>
          <w:rFonts w:ascii="Times New Roman" w:eastAsia="Times New Roman" w:hAnsi="Times New Roman" w:cs="Times New Roman"/>
          <w:sz w:val="20"/>
          <w:szCs w:val="20"/>
          <w:lang w:val="en-US"/>
        </w:rPr>
        <w:t>2012</w:t>
      </w:r>
      <w:r>
        <w:rPr>
          <w:rFonts w:ascii="Times New Roman" w:eastAsia="Times New Roman" w:hAnsi="Times New Roman" w:cs="Times New Roman"/>
          <w:sz w:val="20"/>
          <w:szCs w:val="20"/>
          <w:lang w:val="en-US"/>
        </w:rPr>
        <w:t>)</w:t>
      </w:r>
      <w:r w:rsidRPr="00871594">
        <w:rPr>
          <w:rFonts w:ascii="Times New Roman" w:eastAsia="Times New Roman" w:hAnsi="Times New Roman" w:cs="Times New Roman"/>
          <w:sz w:val="20"/>
          <w:szCs w:val="20"/>
          <w:lang w:val="en-US"/>
        </w:rPr>
        <w:t>.</w:t>
      </w:r>
      <w:bookmarkEnd w:id="2"/>
      <w:r w:rsidRPr="00871594">
        <w:rPr>
          <w:rFonts w:ascii="Times New Roman" w:eastAsia="Times New Roman" w:hAnsi="Times New Roman" w:cs="Times New Roman"/>
          <w:sz w:val="20"/>
          <w:szCs w:val="20"/>
          <w:lang w:val="en-US"/>
        </w:rPr>
        <w:t xml:space="preserve"> </w:t>
      </w:r>
      <w:r w:rsidRPr="00871594">
        <w:rPr>
          <w:rFonts w:ascii="Times New Roman" w:eastAsia="Times New Roman" w:hAnsi="Times New Roman" w:cs="Times New Roman"/>
          <w:i/>
          <w:sz w:val="20"/>
          <w:szCs w:val="20"/>
          <w:lang w:val="en-US"/>
        </w:rPr>
        <w:t>SPICE-Ireland: a user's guide</w:t>
      </w:r>
      <w:r w:rsidRPr="00871594">
        <w:rPr>
          <w:rFonts w:ascii="Times New Roman" w:eastAsia="Times New Roman" w:hAnsi="Times New Roman" w:cs="Times New Roman"/>
          <w:sz w:val="20"/>
          <w:szCs w:val="20"/>
          <w:lang w:val="en-US"/>
        </w:rPr>
        <w:t xml:space="preserve">. </w:t>
      </w:r>
      <w:r w:rsidRPr="00871594">
        <w:rPr>
          <w:rFonts w:ascii="Times New Roman" w:eastAsia="Times New Roman" w:hAnsi="Times New Roman" w:cs="Times New Roman"/>
          <w:i/>
          <w:sz w:val="20"/>
          <w:szCs w:val="20"/>
          <w:lang w:val="en-US"/>
        </w:rPr>
        <w:t xml:space="preserve">Documentation to accompany the SPICE-Ireland Corpus: systems of pragmatic annotation in ICE-Ireland. </w:t>
      </w:r>
      <w:r w:rsidRPr="00871594">
        <w:rPr>
          <w:rFonts w:ascii="Times New Roman" w:eastAsia="Times New Roman" w:hAnsi="Times New Roman" w:cs="Times New Roman"/>
          <w:sz w:val="20"/>
          <w:szCs w:val="20"/>
          <w:lang w:val="en-US"/>
        </w:rPr>
        <w:t xml:space="preserve">Belfast: </w:t>
      </w:r>
      <w:proofErr w:type="spellStart"/>
      <w:r w:rsidRPr="00871594">
        <w:rPr>
          <w:rFonts w:ascii="Times New Roman" w:eastAsia="Times New Roman" w:hAnsi="Times New Roman" w:cs="Times New Roman"/>
          <w:sz w:val="20"/>
          <w:szCs w:val="20"/>
          <w:lang w:val="en-US"/>
        </w:rPr>
        <w:t>Clo</w:t>
      </w:r>
      <w:proofErr w:type="spellEnd"/>
      <w:r w:rsidRPr="00871594">
        <w:rPr>
          <w:rFonts w:ascii="Times New Roman" w:eastAsia="Times New Roman" w:hAnsi="Times New Roman" w:cs="Times New Roman"/>
          <w:sz w:val="20"/>
          <w:szCs w:val="20"/>
          <w:lang w:val="en-US"/>
        </w:rPr>
        <w:t xml:space="preserve"> </w:t>
      </w:r>
      <w:proofErr w:type="spellStart"/>
      <w:r w:rsidRPr="00871594">
        <w:rPr>
          <w:rFonts w:ascii="Times New Roman" w:eastAsia="Times New Roman" w:hAnsi="Times New Roman" w:cs="Times New Roman"/>
          <w:sz w:val="20"/>
          <w:szCs w:val="20"/>
          <w:lang w:val="en-US"/>
        </w:rPr>
        <w:t>Ollscoil</w:t>
      </w:r>
      <w:proofErr w:type="spellEnd"/>
      <w:r w:rsidRPr="00871594">
        <w:rPr>
          <w:rFonts w:ascii="Times New Roman" w:eastAsia="Times New Roman" w:hAnsi="Times New Roman" w:cs="Times New Roman"/>
          <w:sz w:val="20"/>
          <w:szCs w:val="20"/>
          <w:lang w:val="en-US"/>
        </w:rPr>
        <w:t xml:space="preserve"> </w:t>
      </w:r>
      <w:proofErr w:type="spellStart"/>
      <w:r w:rsidRPr="00871594">
        <w:rPr>
          <w:rFonts w:ascii="Times New Roman" w:eastAsia="Times New Roman" w:hAnsi="Times New Roman" w:cs="Times New Roman"/>
          <w:sz w:val="20"/>
          <w:szCs w:val="20"/>
          <w:lang w:val="en-US"/>
        </w:rPr>
        <w:t>na</w:t>
      </w:r>
      <w:proofErr w:type="spellEnd"/>
      <w:r w:rsidRPr="00871594">
        <w:rPr>
          <w:rFonts w:ascii="Times New Roman" w:eastAsia="Times New Roman" w:hAnsi="Times New Roman" w:cs="Times New Roman"/>
          <w:sz w:val="20"/>
          <w:szCs w:val="20"/>
          <w:lang w:val="en-US"/>
        </w:rPr>
        <w:t xml:space="preserve"> </w:t>
      </w:r>
      <w:proofErr w:type="spellStart"/>
      <w:r w:rsidRPr="00871594">
        <w:rPr>
          <w:rFonts w:ascii="Times New Roman" w:eastAsia="Times New Roman" w:hAnsi="Times New Roman" w:cs="Times New Roman"/>
          <w:sz w:val="20"/>
          <w:szCs w:val="20"/>
          <w:lang w:val="en-US"/>
        </w:rPr>
        <w:t>Banriona</w:t>
      </w:r>
      <w:proofErr w:type="spellEnd"/>
      <w:r w:rsidRPr="00871594">
        <w:rPr>
          <w:rFonts w:ascii="Times New Roman" w:eastAsia="Times New Roman" w:hAnsi="Times New Roman" w:cs="Times New Roman"/>
          <w:sz w:val="20"/>
          <w:szCs w:val="20"/>
          <w:lang w:val="en-US"/>
        </w:rPr>
        <w:t>.</w:t>
      </w:r>
    </w:p>
    <w:p w14:paraId="02156027" w14:textId="57A27E74" w:rsidR="00871594" w:rsidRPr="00871594" w:rsidRDefault="00871594" w:rsidP="00871594">
      <w:pPr>
        <w:ind w:left="284" w:hanging="284"/>
        <w:jc w:val="both"/>
        <w:rPr>
          <w:rFonts w:ascii="Times New Roman" w:eastAsia="Times New Roman" w:hAnsi="Times New Roman" w:cs="Times New Roman"/>
          <w:sz w:val="20"/>
          <w:szCs w:val="20"/>
          <w:lang w:val="en-US"/>
        </w:rPr>
      </w:pPr>
      <w:proofErr w:type="spellStart"/>
      <w:r w:rsidRPr="00871594">
        <w:rPr>
          <w:rFonts w:ascii="Times New Roman" w:eastAsia="Times New Roman" w:hAnsi="Times New Roman" w:cs="Times New Roman"/>
          <w:sz w:val="20"/>
          <w:szCs w:val="20"/>
          <w:lang w:val="en-US"/>
        </w:rPr>
        <w:t>Pitzl</w:t>
      </w:r>
      <w:proofErr w:type="spellEnd"/>
      <w:r w:rsidRPr="00871594">
        <w:rPr>
          <w:rFonts w:ascii="Times New Roman" w:eastAsia="Times New Roman" w:hAnsi="Times New Roman" w:cs="Times New Roman"/>
          <w:sz w:val="20"/>
          <w:szCs w:val="20"/>
          <w:lang w:val="en-US"/>
        </w:rPr>
        <w:t>, M</w:t>
      </w:r>
      <w:r>
        <w:rPr>
          <w:rFonts w:ascii="Times New Roman" w:eastAsia="Times New Roman" w:hAnsi="Times New Roman" w:cs="Times New Roman"/>
          <w:sz w:val="20"/>
          <w:szCs w:val="20"/>
          <w:lang w:val="en-US"/>
        </w:rPr>
        <w:t>.</w:t>
      </w:r>
      <w:r w:rsidRPr="00871594">
        <w:rPr>
          <w:rFonts w:ascii="Times New Roman" w:eastAsia="Times New Roman" w:hAnsi="Times New Roman" w:cs="Times New Roman"/>
          <w:sz w:val="20"/>
          <w:szCs w:val="20"/>
          <w:lang w:val="en-US"/>
        </w:rPr>
        <w:t xml:space="preserve">-L. </w:t>
      </w:r>
      <w:r>
        <w:rPr>
          <w:rFonts w:ascii="Times New Roman" w:eastAsia="Times New Roman" w:hAnsi="Times New Roman" w:cs="Times New Roman"/>
          <w:sz w:val="20"/>
          <w:szCs w:val="20"/>
          <w:lang w:val="en-US"/>
        </w:rPr>
        <w:t>(</w:t>
      </w:r>
      <w:r w:rsidRPr="00871594">
        <w:rPr>
          <w:rFonts w:ascii="Times New Roman" w:eastAsia="Times New Roman" w:hAnsi="Times New Roman" w:cs="Times New Roman"/>
          <w:sz w:val="20"/>
          <w:szCs w:val="20"/>
          <w:lang w:val="en-US"/>
        </w:rPr>
        <w:t>2018</w:t>
      </w:r>
      <w:r>
        <w:rPr>
          <w:rFonts w:ascii="Times New Roman" w:eastAsia="Times New Roman" w:hAnsi="Times New Roman" w:cs="Times New Roman"/>
          <w:sz w:val="20"/>
          <w:szCs w:val="20"/>
          <w:lang w:val="en-US"/>
        </w:rPr>
        <w:t>)</w:t>
      </w:r>
      <w:r w:rsidRPr="00871594">
        <w:rPr>
          <w:rFonts w:ascii="Times New Roman" w:eastAsia="Times New Roman" w:hAnsi="Times New Roman" w:cs="Times New Roman"/>
          <w:sz w:val="20"/>
          <w:szCs w:val="20"/>
          <w:lang w:val="en-US"/>
        </w:rPr>
        <w:t>. Transient international groups (TIGs): exploring the group and development dimension of ELF.</w:t>
      </w:r>
      <w:bookmarkEnd w:id="0"/>
      <w:r w:rsidRPr="00871594">
        <w:rPr>
          <w:rFonts w:ascii="Times New Roman" w:eastAsia="Times New Roman" w:hAnsi="Times New Roman" w:cs="Times New Roman"/>
          <w:sz w:val="20"/>
          <w:szCs w:val="20"/>
          <w:lang w:val="en-US"/>
        </w:rPr>
        <w:t xml:space="preserve"> </w:t>
      </w:r>
      <w:r w:rsidRPr="00871594">
        <w:rPr>
          <w:rFonts w:ascii="Times New Roman" w:eastAsia="Times New Roman" w:hAnsi="Times New Roman" w:cs="Times New Roman"/>
          <w:i/>
          <w:sz w:val="20"/>
          <w:szCs w:val="20"/>
          <w:lang w:val="en-US"/>
        </w:rPr>
        <w:t>Journal of English as a Lingua Franca</w:t>
      </w:r>
      <w:r>
        <w:rPr>
          <w:rFonts w:ascii="Times New Roman" w:eastAsia="Times New Roman" w:hAnsi="Times New Roman" w:cs="Times New Roman"/>
          <w:i/>
          <w:sz w:val="20"/>
          <w:szCs w:val="20"/>
          <w:lang w:val="en-US"/>
        </w:rPr>
        <w:t>,</w:t>
      </w:r>
      <w:r w:rsidRPr="00871594">
        <w:rPr>
          <w:rFonts w:ascii="Times New Roman" w:eastAsia="Times New Roman" w:hAnsi="Times New Roman" w:cs="Times New Roman"/>
          <w:sz w:val="20"/>
          <w:szCs w:val="20"/>
          <w:lang w:val="en-US"/>
        </w:rPr>
        <w:t xml:space="preserve"> </w:t>
      </w:r>
      <w:r w:rsidRPr="00871594">
        <w:rPr>
          <w:rFonts w:ascii="Times New Roman" w:eastAsia="Times New Roman" w:hAnsi="Times New Roman" w:cs="Times New Roman"/>
          <w:i/>
          <w:iCs/>
          <w:sz w:val="20"/>
          <w:szCs w:val="20"/>
          <w:lang w:val="en-US"/>
        </w:rPr>
        <w:t>7</w:t>
      </w:r>
      <w:r w:rsidRPr="00871594">
        <w:rPr>
          <w:rFonts w:ascii="Times New Roman" w:eastAsia="Times New Roman" w:hAnsi="Times New Roman" w:cs="Times New Roman"/>
          <w:sz w:val="20"/>
          <w:szCs w:val="20"/>
          <w:lang w:val="en-US"/>
        </w:rPr>
        <w:t>(1), 25–58.</w:t>
      </w:r>
      <w:r w:rsidRPr="00871594">
        <w:rPr>
          <w:rFonts w:ascii="Times New Roman" w:eastAsia="Times New Roman" w:hAnsi="Times New Roman" w:cs="Times New Roman"/>
          <w:sz w:val="20"/>
          <w:szCs w:val="20"/>
        </w:rPr>
        <w:t xml:space="preserve"> </w:t>
      </w:r>
      <w:r w:rsidRPr="00871594">
        <w:rPr>
          <w:rFonts w:ascii="Times New Roman" w:eastAsia="Times New Roman" w:hAnsi="Times New Roman" w:cs="Times New Roman"/>
          <w:sz w:val="20"/>
          <w:szCs w:val="20"/>
        </w:rPr>
        <w:t>https://doi.org/10.1515/jelf-2018-0002</w:t>
      </w:r>
    </w:p>
    <w:p w14:paraId="044F55F9" w14:textId="640AB70B" w:rsidR="00871594" w:rsidRPr="00871594" w:rsidRDefault="00871594" w:rsidP="00871594">
      <w:pPr>
        <w:ind w:left="284" w:hanging="284"/>
        <w:jc w:val="both"/>
        <w:rPr>
          <w:rFonts w:ascii="Times New Roman" w:eastAsia="Times New Roman" w:hAnsi="Times New Roman" w:cs="Times New Roman"/>
          <w:sz w:val="20"/>
          <w:szCs w:val="20"/>
        </w:rPr>
      </w:pPr>
      <w:r w:rsidRPr="00871594">
        <w:rPr>
          <w:rFonts w:ascii="Times New Roman" w:eastAsia="Times New Roman" w:hAnsi="Times New Roman" w:cs="Times New Roman"/>
          <w:sz w:val="20"/>
          <w:szCs w:val="20"/>
        </w:rPr>
        <w:t xml:space="preserve">VOICE. </w:t>
      </w:r>
      <w:r>
        <w:rPr>
          <w:rFonts w:ascii="Times New Roman" w:eastAsia="Times New Roman" w:hAnsi="Times New Roman" w:cs="Times New Roman"/>
          <w:sz w:val="20"/>
          <w:szCs w:val="20"/>
        </w:rPr>
        <w:t>(</w:t>
      </w:r>
      <w:r w:rsidRPr="00871594">
        <w:rPr>
          <w:rFonts w:ascii="Times New Roman" w:eastAsia="Times New Roman" w:hAnsi="Times New Roman" w:cs="Times New Roman"/>
          <w:sz w:val="20"/>
          <w:szCs w:val="20"/>
        </w:rPr>
        <w:t>2013</w:t>
      </w:r>
      <w:r>
        <w:rPr>
          <w:rFonts w:ascii="Times New Roman" w:eastAsia="Times New Roman" w:hAnsi="Times New Roman" w:cs="Times New Roman"/>
          <w:sz w:val="20"/>
          <w:szCs w:val="20"/>
        </w:rPr>
        <w:t>)</w:t>
      </w:r>
      <w:r w:rsidRPr="00871594">
        <w:rPr>
          <w:rFonts w:ascii="Times New Roman" w:eastAsia="Times New Roman" w:hAnsi="Times New Roman" w:cs="Times New Roman"/>
          <w:sz w:val="20"/>
          <w:szCs w:val="20"/>
        </w:rPr>
        <w:t xml:space="preserve">. </w:t>
      </w:r>
      <w:r w:rsidRPr="00871594">
        <w:rPr>
          <w:rFonts w:ascii="Times New Roman" w:eastAsia="Times New Roman" w:hAnsi="Times New Roman" w:cs="Times New Roman"/>
          <w:i/>
          <w:iCs/>
          <w:sz w:val="20"/>
          <w:szCs w:val="20"/>
        </w:rPr>
        <w:t>The Vienna-Oxford International Corpus of English</w:t>
      </w:r>
      <w:r w:rsidRPr="00871594">
        <w:rPr>
          <w:rFonts w:ascii="Times New Roman" w:eastAsia="Times New Roman" w:hAnsi="Times New Roman" w:cs="Times New Roman"/>
          <w:sz w:val="20"/>
          <w:szCs w:val="20"/>
        </w:rPr>
        <w:t>. (</w:t>
      </w:r>
      <w:proofErr w:type="gramStart"/>
      <w:r w:rsidRPr="00871594">
        <w:rPr>
          <w:rFonts w:ascii="Times New Roman" w:eastAsia="Times New Roman" w:hAnsi="Times New Roman" w:cs="Times New Roman"/>
          <w:sz w:val="20"/>
          <w:szCs w:val="20"/>
        </w:rPr>
        <w:t>version</w:t>
      </w:r>
      <w:proofErr w:type="gramEnd"/>
      <w:r w:rsidRPr="00871594">
        <w:rPr>
          <w:rFonts w:ascii="Times New Roman" w:eastAsia="Times New Roman" w:hAnsi="Times New Roman" w:cs="Times New Roman"/>
          <w:sz w:val="20"/>
          <w:szCs w:val="20"/>
        </w:rPr>
        <w:t xml:space="preserve"> 2.0 Online).</w:t>
      </w:r>
    </w:p>
    <w:p w14:paraId="00000017" w14:textId="7D5B0AAD" w:rsidR="001E1104" w:rsidRDefault="00871594" w:rsidP="00871594">
      <w:pPr>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871594">
        <w:rPr>
          <w:rFonts w:ascii="Times New Roman" w:eastAsia="Times New Roman" w:hAnsi="Times New Roman" w:cs="Times New Roman"/>
          <w:sz w:val="20"/>
          <w:szCs w:val="20"/>
        </w:rPr>
        <w:t xml:space="preserve">(20 </w:t>
      </w:r>
      <w:proofErr w:type="spellStart"/>
      <w:r w:rsidRPr="00871594">
        <w:rPr>
          <w:rFonts w:ascii="Times New Roman" w:eastAsia="Times New Roman" w:hAnsi="Times New Roman" w:cs="Times New Roman"/>
          <w:sz w:val="20"/>
          <w:szCs w:val="20"/>
        </w:rPr>
        <w:t>October</w:t>
      </w:r>
      <w:proofErr w:type="spellEnd"/>
      <w:r w:rsidRPr="00871594">
        <w:rPr>
          <w:rFonts w:ascii="Times New Roman" w:eastAsia="Times New Roman" w:hAnsi="Times New Roman" w:cs="Times New Roman"/>
          <w:sz w:val="20"/>
          <w:szCs w:val="20"/>
        </w:rPr>
        <w:t xml:space="preserve"> 2020).</w:t>
      </w:r>
      <w:r>
        <w:rPr>
          <w:rFonts w:ascii="Times New Roman" w:eastAsia="Times New Roman" w:hAnsi="Times New Roman" w:cs="Times New Roman"/>
          <w:sz w:val="20"/>
          <w:szCs w:val="20"/>
        </w:rPr>
        <w:t xml:space="preserve"> </w:t>
      </w:r>
    </w:p>
    <w:p w14:paraId="4819C888" w14:textId="4F701775" w:rsidR="00871594" w:rsidRPr="00871594" w:rsidRDefault="00871594" w:rsidP="00871594">
      <w:pPr>
        <w:pStyle w:val="CitaviBibliographyEntry"/>
        <w:ind w:left="284" w:hanging="284"/>
        <w:rPr>
          <w:sz w:val="20"/>
          <w:szCs w:val="20"/>
          <w:lang w:val="fr" w:eastAsia="en-US"/>
        </w:rPr>
      </w:pPr>
      <w:bookmarkStart w:id="3" w:name="_CTVL0010957dde766794f00b30756988694db51"/>
      <w:r w:rsidRPr="00871594">
        <w:rPr>
          <w:sz w:val="20"/>
          <w:szCs w:val="20"/>
          <w:lang w:val="fr" w:eastAsia="en-US"/>
        </w:rPr>
        <w:t xml:space="preserve">VOICE Project. </w:t>
      </w:r>
      <w:r>
        <w:rPr>
          <w:sz w:val="20"/>
          <w:szCs w:val="20"/>
          <w:lang w:val="fr" w:eastAsia="en-US"/>
        </w:rPr>
        <w:t>(</w:t>
      </w:r>
      <w:r w:rsidRPr="00871594">
        <w:rPr>
          <w:sz w:val="20"/>
          <w:szCs w:val="20"/>
          <w:lang w:val="fr" w:eastAsia="en-US"/>
        </w:rPr>
        <w:t>2007</w:t>
      </w:r>
      <w:r>
        <w:rPr>
          <w:sz w:val="20"/>
          <w:szCs w:val="20"/>
          <w:lang w:val="fr" w:eastAsia="en-US"/>
        </w:rPr>
        <w:t>)</w:t>
      </w:r>
      <w:r w:rsidRPr="00871594">
        <w:rPr>
          <w:sz w:val="20"/>
          <w:szCs w:val="20"/>
          <w:lang w:val="fr" w:eastAsia="en-US"/>
        </w:rPr>
        <w:t>. "Mark-up conventions". VOICE transcription conventions [2.1]. http://www.univie.ac.at/voice/documents/VOICE_mark-up_conventions_v2-1.pdf (15 February 2021).</w:t>
      </w:r>
      <w:bookmarkEnd w:id="3"/>
    </w:p>
    <w:sectPr w:rsidR="00871594" w:rsidRPr="0087159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04"/>
    <w:rsid w:val="001E1104"/>
    <w:rsid w:val="00337C27"/>
    <w:rsid w:val="00871594"/>
    <w:rsid w:val="008E793F"/>
    <w:rsid w:val="00B460B4"/>
    <w:rsid w:val="00C1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63B2"/>
  <w15:docId w15:val="{AEC54810-4E4D-4FA4-BA69-F0DD515F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customStyle="1" w:styleId="CitaviBibliographyEntry">
    <w:name w:val="Citavi Bibliography Entry"/>
    <w:basedOn w:val="Standard"/>
    <w:link w:val="CitaviBibliographyEntryZchn"/>
    <w:uiPriority w:val="99"/>
    <w:rsid w:val="00871594"/>
    <w:pPr>
      <w:tabs>
        <w:tab w:val="left" w:pos="567"/>
      </w:tabs>
      <w:spacing w:line="240" w:lineRule="auto"/>
      <w:ind w:left="567" w:hanging="567"/>
      <w:jc w:val="both"/>
    </w:pPr>
    <w:rPr>
      <w:rFonts w:ascii="Times New Roman" w:eastAsia="Times New Roman" w:hAnsi="Times New Roman" w:cs="Times New Roman"/>
      <w:sz w:val="24"/>
      <w:szCs w:val="24"/>
      <w:lang w:val="de-DE" w:eastAsia="de-DE"/>
    </w:rPr>
  </w:style>
  <w:style w:type="character" w:customStyle="1" w:styleId="CitaviBibliographyEntryZchn">
    <w:name w:val="Citavi Bibliography Entry Zchn"/>
    <w:basedOn w:val="Absatz-Standardschriftart"/>
    <w:link w:val="CitaviBibliographyEntry"/>
    <w:uiPriority w:val="99"/>
    <w:rsid w:val="00871594"/>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09334D6F2344A4B875A8A8A093E2E4"/>
        <w:category>
          <w:name w:val="Allgemein"/>
          <w:gallery w:val="placeholder"/>
        </w:category>
        <w:types>
          <w:type w:val="bbPlcHdr"/>
        </w:types>
        <w:behaviors>
          <w:behavior w:val="content"/>
        </w:behaviors>
        <w:guid w:val="{B0D69099-C438-4E2C-9C44-2C53BBFE9E14}"/>
      </w:docPartPr>
      <w:docPartBody>
        <w:p w:rsidR="00000000" w:rsidRDefault="007E1E95" w:rsidP="007E1E95">
          <w:pPr>
            <w:pStyle w:val="CF09334D6F2344A4B875A8A8A093E2E4"/>
          </w:pPr>
          <w:r>
            <w:rPr>
              <w:rStyle w:val="Platzhaltertext"/>
            </w:rPr>
            <w:t>Klicken oder tippen Sie hier, um Text einzugeben.</w:t>
          </w:r>
        </w:p>
      </w:docPartBody>
    </w:docPart>
    <w:docPart>
      <w:docPartPr>
        <w:name w:val="B17563BA5796417DA6058742AACC82C3"/>
        <w:category>
          <w:name w:val="Allgemein"/>
          <w:gallery w:val="placeholder"/>
        </w:category>
        <w:types>
          <w:type w:val="bbPlcHdr"/>
        </w:types>
        <w:behaviors>
          <w:behavior w:val="content"/>
        </w:behaviors>
        <w:guid w:val="{44A364B3-AEB1-417D-93ED-01ED3D3B8C56}"/>
      </w:docPartPr>
      <w:docPartBody>
        <w:p w:rsidR="00000000" w:rsidRDefault="007E1E95" w:rsidP="007E1E95">
          <w:pPr>
            <w:pStyle w:val="B17563BA5796417DA6058742AACC82C3"/>
          </w:pPr>
          <w:r>
            <w:rPr>
              <w:rStyle w:val="Platzhaltertext"/>
            </w:rPr>
            <w:t>Klicken oder tippen Sie hier, um Text einzugeben.</w:t>
          </w:r>
        </w:p>
      </w:docPartBody>
    </w:docPart>
    <w:docPart>
      <w:docPartPr>
        <w:name w:val="F657369C4D3A498AA22E7C3A4303C35A"/>
        <w:category>
          <w:name w:val="Allgemein"/>
          <w:gallery w:val="placeholder"/>
        </w:category>
        <w:types>
          <w:type w:val="bbPlcHdr"/>
        </w:types>
        <w:behaviors>
          <w:behavior w:val="content"/>
        </w:behaviors>
        <w:guid w:val="{42E04306-5632-4CEE-9C9A-97B5404AC199}"/>
      </w:docPartPr>
      <w:docPartBody>
        <w:p w:rsidR="00000000" w:rsidRDefault="007E1E95" w:rsidP="007E1E95">
          <w:pPr>
            <w:pStyle w:val="F657369C4D3A498AA22E7C3A4303C35A"/>
          </w:pPr>
          <w:r>
            <w:rPr>
              <w:rStyle w:val="Platzhaltertext"/>
            </w:rPr>
            <w:t>Klicken oder tippen Sie hier, um Text einzugeben.</w:t>
          </w:r>
        </w:p>
      </w:docPartBody>
    </w:docPart>
    <w:docPart>
      <w:docPartPr>
        <w:name w:val="3C107B38526347A58EEA8CA87E7A2EBF"/>
        <w:category>
          <w:name w:val="Allgemein"/>
          <w:gallery w:val="placeholder"/>
        </w:category>
        <w:types>
          <w:type w:val="bbPlcHdr"/>
        </w:types>
        <w:behaviors>
          <w:behavior w:val="content"/>
        </w:behaviors>
        <w:guid w:val="{49CD6E9C-7486-4405-BC96-D5CBD9E5A6E5}"/>
      </w:docPartPr>
      <w:docPartBody>
        <w:p w:rsidR="00000000" w:rsidRDefault="007E1E95" w:rsidP="007E1E95">
          <w:pPr>
            <w:pStyle w:val="3C107B38526347A58EEA8CA87E7A2EBF"/>
          </w:pPr>
          <w:r w:rsidRPr="00583B95">
            <w:rPr>
              <w:rStyle w:val="Platzhaltertext"/>
            </w:rPr>
            <w:t>Klicken oder tippen Sie hier, um Text einzugeben.</w:t>
          </w:r>
        </w:p>
      </w:docPartBody>
    </w:docPart>
    <w:docPart>
      <w:docPartPr>
        <w:name w:val="9A29A365820F4604A680319C876C00DD"/>
        <w:category>
          <w:name w:val="Allgemein"/>
          <w:gallery w:val="placeholder"/>
        </w:category>
        <w:types>
          <w:type w:val="bbPlcHdr"/>
        </w:types>
        <w:behaviors>
          <w:behavior w:val="content"/>
        </w:behaviors>
        <w:guid w:val="{0B63548F-7EC0-4296-B3F9-F311ED09D345}"/>
      </w:docPartPr>
      <w:docPartBody>
        <w:p w:rsidR="00000000" w:rsidRDefault="007E1E95" w:rsidP="007E1E95">
          <w:pPr>
            <w:pStyle w:val="9A29A365820F4604A680319C876C00DD"/>
          </w:pPr>
          <w:r w:rsidRPr="00583B9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95"/>
    <w:rsid w:val="007E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1E95"/>
  </w:style>
  <w:style w:type="paragraph" w:customStyle="1" w:styleId="CF09334D6F2344A4B875A8A8A093E2E4">
    <w:name w:val="CF09334D6F2344A4B875A8A8A093E2E4"/>
    <w:rsid w:val="007E1E95"/>
  </w:style>
  <w:style w:type="paragraph" w:customStyle="1" w:styleId="B17563BA5796417DA6058742AACC82C3">
    <w:name w:val="B17563BA5796417DA6058742AACC82C3"/>
    <w:rsid w:val="007E1E95"/>
  </w:style>
  <w:style w:type="paragraph" w:customStyle="1" w:styleId="F657369C4D3A498AA22E7C3A4303C35A">
    <w:name w:val="F657369C4D3A498AA22E7C3A4303C35A"/>
    <w:rsid w:val="007E1E95"/>
  </w:style>
  <w:style w:type="paragraph" w:customStyle="1" w:styleId="3C107B38526347A58EEA8CA87E7A2EBF">
    <w:name w:val="3C107B38526347A58EEA8CA87E7A2EBF"/>
    <w:rsid w:val="007E1E95"/>
  </w:style>
  <w:style w:type="paragraph" w:customStyle="1" w:styleId="9A29A365820F4604A680319C876C00DD">
    <w:name w:val="9A29A365820F4604A680319C876C00DD"/>
    <w:rsid w:val="007E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3600</Words>
  <Characters>20522</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Riegler</dc:creator>
  <cp:lastModifiedBy>Stefanie Riegler</cp:lastModifiedBy>
  <cp:revision>3</cp:revision>
  <dcterms:created xsi:type="dcterms:W3CDTF">2021-05-19T09:18:00Z</dcterms:created>
  <dcterms:modified xsi:type="dcterms:W3CDTF">2021-05-19T09:20:00Z</dcterms:modified>
</cp:coreProperties>
</file>